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E2" w:rsidRDefault="004F64F8" w:rsidP="00D402E2">
      <w:pPr>
        <w:tabs>
          <w:tab w:val="left" w:pos="-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МЕЖДУНАРОДНЫЕ </w:t>
      </w:r>
      <w:r w:rsidRPr="00FB5E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СОГЛАШЕНИ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Я</w:t>
      </w:r>
    </w:p>
    <w:p w:rsidR="0072194E" w:rsidRDefault="0072194E" w:rsidP="00D402E2">
      <w:pPr>
        <w:tabs>
          <w:tab w:val="left" w:pos="-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_GoBack"/>
    <w:bookmarkEnd w:id="0"/>
    <w:p w:rsidR="004F64F8" w:rsidRPr="00C36C60" w:rsidRDefault="00C36C60" w:rsidP="00D402E2">
      <w:pPr>
        <w:tabs>
          <w:tab w:val="left" w:pos="-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C6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36C6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"http://www.donland.ru/economy/Ves/Soglasheniya/?pageid=99538" </w:instrText>
      </w:r>
      <w:r w:rsidRPr="00C36C6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36C60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t>http://www.donland.ru/economy/Ves/Soglasheniya/?pageid=99538</w:t>
      </w:r>
      <w:r w:rsidRPr="00C36C6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C36C60" w:rsidRPr="00C36C60" w:rsidRDefault="00C36C60" w:rsidP="00C36C6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6C60">
        <w:rPr>
          <w:rFonts w:ascii="Times New Roman" w:hAnsi="Times New Roman" w:cs="Times New Roman"/>
          <w:bCs/>
          <w:sz w:val="28"/>
          <w:szCs w:val="28"/>
        </w:rPr>
        <w:t>http://www.mineconomikiro.ru/a25.php</w:t>
      </w:r>
    </w:p>
    <w:tbl>
      <w:tblPr>
        <w:tblW w:w="43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841"/>
        <w:gridCol w:w="2640"/>
        <w:gridCol w:w="8210"/>
      </w:tblGrid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0500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0500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87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b/>
                <w:sz w:val="28"/>
                <w:szCs w:val="28"/>
              </w:rPr>
              <w:t>Страна</w:t>
            </w:r>
          </w:p>
        </w:tc>
        <w:tc>
          <w:tcPr>
            <w:tcW w:w="98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b/>
                <w:sz w:val="28"/>
                <w:szCs w:val="28"/>
              </w:rPr>
              <w:t>Дата подписания или регистрации в министерстве юстиции РФ</w:t>
            </w:r>
          </w:p>
        </w:tc>
        <w:tc>
          <w:tcPr>
            <w:tcW w:w="3063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соглашения, договора, протокола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 16.06.1998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бессрочное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Соглашение о торгово-экономическом, научно-техническом и культурном сотрудничестве между Донецкой областью Украины и Ростовской областью Российской Федерации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 25.03.1999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На 5 лет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 автоматической пролонгацией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ind w:left="288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Соглашение о сотрудничестве между Ростовской областью Российской Федерации и Луганской областью Украины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 18.07.2000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бессрочное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Соглашение между администрациями Ростовской области Российской Федерации и Запорожской области Украины о социально-экономическом, научно-техническом и культурном сотрудничестве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21.04.2010 г.</w:t>
            </w:r>
          </w:p>
        </w:tc>
        <w:tc>
          <w:tcPr>
            <w:tcW w:w="3063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Декларация о сотрудничестве между приграничными областями Российской Федерации и Украины (участники от Российской Федерации:</w:t>
            </w:r>
            <w:proofErr w:type="gramEnd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Ростовская область, Белгородская область, Брянская область, Воронежская область, Курская область. Участники от Украины: </w:t>
            </w:r>
            <w:proofErr w:type="gramStart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Харьковская область, Донецкая область, Запорожская область, Луганская область, Сумская область, Черниговская область, Автономная Республика Крым)</w:t>
            </w:r>
            <w:proofErr w:type="gramEnd"/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01.06.2010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347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На 5 лет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автоматической пролонгацией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между Администрацией Ростовской области Российской Федерации и Харьковской областной государственной администрацией Украины о торгово-</w:t>
            </w:r>
            <w:r w:rsidRPr="002050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экономическом, научно-техническом и культурном сотрудничестве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29.12.2010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385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На 5 лет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 автоматической пролонгацией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Соглашение</w:t>
              </w:r>
            </w:hyperlink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о создании </w:t>
            </w:r>
            <w:proofErr w:type="spellStart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>Еврорегиона</w:t>
            </w:r>
            <w:proofErr w:type="spellEnd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«Донбасс» (заключенное между администрацией Ростовской области Российской Федерации и Луганской областной государственной администрацией Украины)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26.07.2011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421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На 3 года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 автоматической пролонгацией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Соглашение</w:t>
              </w:r>
            </w:hyperlink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между Администрацией Ростовской области (Российской Федерации) и Киевской областной государственной администрацией (Украины) о торгово-экономическом, научно-техническом, социальном и культурном сотрудничестве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25.11.2011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434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бессрочный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Протокол №1</w:t>
              </w:r>
            </w:hyperlink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о внесении изменений и дополнений в Соглашение о создании </w:t>
            </w:r>
            <w:proofErr w:type="spellStart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>Еврорегиона</w:t>
            </w:r>
            <w:proofErr w:type="spellEnd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«Донбасс» и Устав </w:t>
            </w:r>
            <w:proofErr w:type="spellStart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>Еврорегиона</w:t>
            </w:r>
            <w:proofErr w:type="spellEnd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«Донбасс» (в части присоединения Донецкой области Украины к составу участников)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Украина</w:t>
              </w:r>
            </w:hyperlink>
          </w:p>
        </w:tc>
        <w:tc>
          <w:tcPr>
            <w:tcW w:w="98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07.05.2014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507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бессрочный</w:t>
            </w:r>
          </w:p>
        </w:tc>
        <w:tc>
          <w:tcPr>
            <w:tcW w:w="3063" w:type="pct"/>
            <w:vAlign w:val="center"/>
          </w:tcPr>
          <w:p w:rsidR="004F64F8" w:rsidRPr="00205009" w:rsidRDefault="0072194E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Протокол №2</w:t>
              </w:r>
            </w:hyperlink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о внесении изменений и дополнений в Соглашение о создании </w:t>
            </w:r>
            <w:proofErr w:type="spellStart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>Еврорегиона</w:t>
            </w:r>
            <w:proofErr w:type="spellEnd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«Донбасс» и Устав </w:t>
            </w:r>
            <w:proofErr w:type="spellStart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>Еврорегиона</w:t>
            </w:r>
            <w:proofErr w:type="spellEnd"/>
            <w:r w:rsidR="004F64F8"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«Донбасс» (в части присоединения Воронежской области Российской Федерации к составу участников)</w:t>
            </w:r>
          </w:p>
        </w:tc>
      </w:tr>
      <w:tr w:rsidR="004F64F8" w:rsidRPr="00205009" w:rsidTr="00D206FC">
        <w:trPr>
          <w:jc w:val="center"/>
        </w:trPr>
        <w:tc>
          <w:tcPr>
            <w:tcW w:w="265" w:type="pct"/>
            <w:vAlign w:val="center"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4F64F8" w:rsidRPr="00205009" w:rsidRDefault="0072194E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4F64F8"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Белоруссия</w:t>
              </w:r>
            </w:hyperlink>
          </w:p>
        </w:tc>
        <w:tc>
          <w:tcPr>
            <w:tcW w:w="985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08.07.2002 г.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85</w:t>
            </w:r>
          </w:p>
          <w:p w:rsidR="004F64F8" w:rsidRPr="00205009" w:rsidRDefault="004F64F8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бессрочное</w:t>
            </w:r>
          </w:p>
        </w:tc>
        <w:tc>
          <w:tcPr>
            <w:tcW w:w="3063" w:type="pct"/>
            <w:vAlign w:val="center"/>
            <w:hideMark/>
          </w:tcPr>
          <w:p w:rsidR="004F64F8" w:rsidRPr="00205009" w:rsidRDefault="004F64F8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Соглашение между администрацией Ростовской области Российской Федерации и Правительством Республики Беларусь о торгово-экономическом, научно-техническом и культурном сотрудничестве</w:t>
            </w:r>
          </w:p>
        </w:tc>
      </w:tr>
      <w:tr w:rsidR="00C36C60" w:rsidRPr="00205009" w:rsidTr="00D206FC">
        <w:trPr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Default="00C36C60" w:rsidP="00205009">
            <w:pPr>
              <w:spacing w:after="0" w:line="240" w:lineRule="auto"/>
              <w:jc w:val="center"/>
            </w:pPr>
            <w:hyperlink r:id="rId21" w:history="1">
              <w:r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Белоруссия</w:t>
              </w:r>
            </w:hyperlink>
          </w:p>
        </w:tc>
        <w:tc>
          <w:tcPr>
            <w:tcW w:w="985" w:type="pct"/>
            <w:vAlign w:val="center"/>
          </w:tcPr>
          <w:p w:rsidR="00C36C60" w:rsidRPr="00C36C60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C60">
              <w:rPr>
                <w:rFonts w:ascii="Times New Roman" w:hAnsi="Times New Roman" w:cs="Times New Roman"/>
                <w:sz w:val="28"/>
                <w:szCs w:val="28"/>
              </w:rPr>
              <w:t>27.04.2015 г.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C60">
              <w:rPr>
                <w:rFonts w:ascii="Times New Roman" w:hAnsi="Times New Roman" w:cs="Times New Roman"/>
                <w:sz w:val="28"/>
                <w:szCs w:val="28"/>
              </w:rPr>
              <w:t>Протокол о развитии сотрудничества между Ростовской областью Российской Федерации и Республикой Беларусь на 2015-2016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C36C6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C36C60" w:rsidRPr="00205009" w:rsidTr="00D206FC">
        <w:trPr>
          <w:trHeight w:val="895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Армения</w:t>
              </w:r>
            </w:hyperlink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18.08.2011 г.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№ 423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бессрочный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Меморандум о намерениях в области </w:t>
            </w:r>
            <w:proofErr w:type="gramStart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торгово-экономического</w:t>
            </w:r>
            <w:proofErr w:type="gramEnd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, научно-технического и культурного сотрудничества между Администрацией Ростовской области (Российская Федерация) и Администрацией Араратской области (Республика Армения)</w:t>
            </w:r>
          </w:p>
        </w:tc>
      </w:tr>
      <w:tr w:rsidR="00C36C60" w:rsidRPr="00205009" w:rsidTr="00D206FC">
        <w:trPr>
          <w:trHeight w:val="551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Германия</w:t>
              </w:r>
            </w:hyperlink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27.10.1998 г.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бессрочный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Совместный протокол об экономическом сотрудничестве между Администрацией Ростовской области Российской Федерации и Правительством земли Северный Рейн-Вестфалия Федеративной Республики Германии</w:t>
            </w:r>
          </w:p>
        </w:tc>
      </w:tr>
      <w:tr w:rsidR="00C36C60" w:rsidRPr="00205009" w:rsidTr="00D206FC">
        <w:trPr>
          <w:trHeight w:val="895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Финляндия</w:t>
              </w:r>
            </w:hyperlink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13.10.2004 г.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бессрочный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Протокол о намерениях сотрудничества между Министерством торговли и промышленности Финляндии и администрацией Ростовской области Российской Федерации для содействия торговле и экономическому сотрудничеству</w:t>
            </w:r>
          </w:p>
        </w:tc>
      </w:tr>
      <w:tr w:rsidR="00C36C60" w:rsidRPr="00205009" w:rsidTr="00D206FC">
        <w:trPr>
          <w:trHeight w:val="1654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Италия</w:t>
              </w:r>
            </w:hyperlink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06.12.2000 г.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На 1 год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 автоматической пролонгацией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Протокол о торговом и культурном сотрудничестве Ростовской области Российской Федерации и области Марке Республики Италия</w:t>
            </w:r>
          </w:p>
        </w:tc>
      </w:tr>
      <w:tr w:rsidR="00C36C60" w:rsidRPr="00205009" w:rsidTr="00D206FC">
        <w:trPr>
          <w:trHeight w:val="895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Pr="0020500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Венгрия</w:t>
              </w:r>
            </w:hyperlink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25.03.1997 г.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бессрочное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между Ростовской областью Российской Федерации и областью </w:t>
            </w:r>
            <w:proofErr w:type="spellStart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Шомодь</w:t>
            </w:r>
            <w:proofErr w:type="spellEnd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Венгерской Республики о торгово-экономическом и культурном сотрудничестве</w:t>
            </w:r>
          </w:p>
        </w:tc>
      </w:tr>
      <w:tr w:rsidR="00C36C60" w:rsidRPr="00205009" w:rsidTr="00D206FC">
        <w:trPr>
          <w:trHeight w:val="895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Вьетнам</w:t>
            </w:r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28.02.2000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На 2 года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 автоматической пролонгацией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о торгово-экономическом, научно-техническом и культурном сотрудничестве Ростовской области Российской Федерации и провинции </w:t>
            </w:r>
            <w:proofErr w:type="spellStart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Бариа-Вунгтау</w:t>
            </w:r>
            <w:proofErr w:type="spellEnd"/>
            <w:r w:rsidRPr="00205009">
              <w:rPr>
                <w:rFonts w:ascii="Times New Roman" w:hAnsi="Times New Roman" w:cs="Times New Roman"/>
                <w:sz w:val="28"/>
                <w:szCs w:val="28"/>
              </w:rPr>
              <w:t xml:space="preserve"> Социалистической Республики Вьетнам</w:t>
            </w:r>
          </w:p>
        </w:tc>
      </w:tr>
      <w:tr w:rsidR="00C36C60" w:rsidRPr="00205009" w:rsidTr="00D206FC">
        <w:trPr>
          <w:trHeight w:val="895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681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Подписано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10.04.1995 г.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бессрочное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6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Соглашение между администрацией Ростовской области и администрацией Северо-Казахстанской области о торгово-экономическом сотрудничестве</w:t>
            </w:r>
          </w:p>
        </w:tc>
      </w:tr>
      <w:tr w:rsidR="00C36C60" w:rsidRPr="00205009" w:rsidTr="00D206FC">
        <w:trPr>
          <w:trHeight w:val="895"/>
          <w:jc w:val="center"/>
        </w:trPr>
        <w:tc>
          <w:tcPr>
            <w:tcW w:w="26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Подписан</w:t>
            </w:r>
          </w:p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23.09.2005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ind w:left="284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009">
              <w:rPr>
                <w:rFonts w:ascii="Times New Roman" w:hAnsi="Times New Roman" w:cs="Times New Roman"/>
                <w:sz w:val="28"/>
                <w:szCs w:val="28"/>
              </w:rPr>
              <w:t>Протокол о намерениях сотрудничества между Администрацией Ростовской области Российской Федерации и Министерством по делам внешней торговли Французской Республики</w:t>
            </w:r>
          </w:p>
        </w:tc>
      </w:tr>
      <w:tr w:rsidR="00C36C60" w:rsidRPr="00205009" w:rsidTr="00D206FC">
        <w:trPr>
          <w:trHeight w:val="1062"/>
          <w:jc w:val="center"/>
        </w:trPr>
        <w:tc>
          <w:tcPr>
            <w:tcW w:w="265" w:type="pct"/>
            <w:vAlign w:val="center"/>
          </w:tcPr>
          <w:p w:rsidR="00C36C60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985" w:type="pct"/>
            <w:vAlign w:val="center"/>
          </w:tcPr>
          <w:p w:rsidR="00C36C60" w:rsidRPr="00205009" w:rsidRDefault="00C36C60" w:rsidP="00205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C60">
              <w:rPr>
                <w:rFonts w:ascii="Times New Roman" w:hAnsi="Times New Roman" w:cs="Times New Roman"/>
                <w:sz w:val="28"/>
                <w:szCs w:val="28"/>
              </w:rPr>
              <w:t>10.04.2014г.</w:t>
            </w:r>
          </w:p>
        </w:tc>
        <w:tc>
          <w:tcPr>
            <w:tcW w:w="3063" w:type="pct"/>
            <w:vAlign w:val="center"/>
          </w:tcPr>
          <w:p w:rsidR="00C36C60" w:rsidRPr="00205009" w:rsidRDefault="00C36C60" w:rsidP="00C36C60">
            <w:pPr>
              <w:spacing w:after="0" w:line="240" w:lineRule="auto"/>
              <w:ind w:left="284" w:righ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C60">
              <w:rPr>
                <w:rFonts w:ascii="Times New Roman" w:hAnsi="Times New Roman" w:cs="Times New Roman"/>
                <w:sz w:val="28"/>
                <w:szCs w:val="28"/>
              </w:rPr>
              <w:t>Программа по развитию сотрудничества между Ростовской областью Российской Федерации и Францией на 2014 – 2015 гг.</w:t>
            </w:r>
          </w:p>
        </w:tc>
      </w:tr>
    </w:tbl>
    <w:p w:rsidR="00C40377" w:rsidRPr="00A73662" w:rsidRDefault="00C40377" w:rsidP="00C36C60">
      <w:pPr>
        <w:rPr>
          <w:rFonts w:ascii="Times New Roman" w:hAnsi="Times New Roman" w:cs="Times New Roman"/>
          <w:sz w:val="28"/>
          <w:szCs w:val="28"/>
        </w:rPr>
      </w:pPr>
    </w:p>
    <w:sectPr w:rsidR="00C40377" w:rsidRPr="00A73662" w:rsidSect="00C36C60">
      <w:pgSz w:w="16838" w:h="11906" w:orient="landscape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32216"/>
    <w:multiLevelType w:val="hybridMultilevel"/>
    <w:tmpl w:val="46164E9A"/>
    <w:lvl w:ilvl="0" w:tplc="9C6C42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19C6D88"/>
    <w:multiLevelType w:val="hybridMultilevel"/>
    <w:tmpl w:val="4D4A8B4A"/>
    <w:lvl w:ilvl="0" w:tplc="9C6C42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F2"/>
    <w:rsid w:val="00000472"/>
    <w:rsid w:val="00003A68"/>
    <w:rsid w:val="000048EF"/>
    <w:rsid w:val="000052CD"/>
    <w:rsid w:val="00014E10"/>
    <w:rsid w:val="00017528"/>
    <w:rsid w:val="0002488E"/>
    <w:rsid w:val="00025E5B"/>
    <w:rsid w:val="000311D2"/>
    <w:rsid w:val="00033EE0"/>
    <w:rsid w:val="00050D93"/>
    <w:rsid w:val="000708E8"/>
    <w:rsid w:val="00072050"/>
    <w:rsid w:val="00072136"/>
    <w:rsid w:val="00093B69"/>
    <w:rsid w:val="000A45A0"/>
    <w:rsid w:val="000C7461"/>
    <w:rsid w:val="0010614E"/>
    <w:rsid w:val="001145CF"/>
    <w:rsid w:val="00142CD0"/>
    <w:rsid w:val="001542C4"/>
    <w:rsid w:val="001925F2"/>
    <w:rsid w:val="00194681"/>
    <w:rsid w:val="00194A8E"/>
    <w:rsid w:val="001A33E1"/>
    <w:rsid w:val="001A5848"/>
    <w:rsid w:val="001A71B3"/>
    <w:rsid w:val="001B38B5"/>
    <w:rsid w:val="001C3234"/>
    <w:rsid w:val="001C4835"/>
    <w:rsid w:val="001E25D9"/>
    <w:rsid w:val="001F0EB1"/>
    <w:rsid w:val="001F1AAA"/>
    <w:rsid w:val="00205009"/>
    <w:rsid w:val="00226D40"/>
    <w:rsid w:val="00230946"/>
    <w:rsid w:val="002457FB"/>
    <w:rsid w:val="002542DC"/>
    <w:rsid w:val="00266AB5"/>
    <w:rsid w:val="002808FB"/>
    <w:rsid w:val="00282395"/>
    <w:rsid w:val="0028715B"/>
    <w:rsid w:val="00290011"/>
    <w:rsid w:val="002A4EF5"/>
    <w:rsid w:val="002B4CF4"/>
    <w:rsid w:val="002B57D2"/>
    <w:rsid w:val="00321C84"/>
    <w:rsid w:val="00326293"/>
    <w:rsid w:val="0034122E"/>
    <w:rsid w:val="00341470"/>
    <w:rsid w:val="00351249"/>
    <w:rsid w:val="00351561"/>
    <w:rsid w:val="00376D25"/>
    <w:rsid w:val="00377548"/>
    <w:rsid w:val="003A5E9C"/>
    <w:rsid w:val="003B4F6D"/>
    <w:rsid w:val="003E12FF"/>
    <w:rsid w:val="003F57D5"/>
    <w:rsid w:val="003F5A61"/>
    <w:rsid w:val="004322F4"/>
    <w:rsid w:val="004418AB"/>
    <w:rsid w:val="0044293D"/>
    <w:rsid w:val="0046525A"/>
    <w:rsid w:val="00476798"/>
    <w:rsid w:val="0048049E"/>
    <w:rsid w:val="004A5D92"/>
    <w:rsid w:val="004D499D"/>
    <w:rsid w:val="004E282B"/>
    <w:rsid w:val="004F64F8"/>
    <w:rsid w:val="00501DD5"/>
    <w:rsid w:val="00502B79"/>
    <w:rsid w:val="00506A9B"/>
    <w:rsid w:val="0051416A"/>
    <w:rsid w:val="00514691"/>
    <w:rsid w:val="00526130"/>
    <w:rsid w:val="00530A5A"/>
    <w:rsid w:val="00542B49"/>
    <w:rsid w:val="0054478A"/>
    <w:rsid w:val="005512E2"/>
    <w:rsid w:val="00564D70"/>
    <w:rsid w:val="00565086"/>
    <w:rsid w:val="00572A73"/>
    <w:rsid w:val="00574EE1"/>
    <w:rsid w:val="00576151"/>
    <w:rsid w:val="005800FB"/>
    <w:rsid w:val="005A0108"/>
    <w:rsid w:val="005A56A1"/>
    <w:rsid w:val="005B6E99"/>
    <w:rsid w:val="005C5123"/>
    <w:rsid w:val="005E337B"/>
    <w:rsid w:val="005E7CB9"/>
    <w:rsid w:val="005F45EE"/>
    <w:rsid w:val="00623175"/>
    <w:rsid w:val="00681A20"/>
    <w:rsid w:val="006901D0"/>
    <w:rsid w:val="00693757"/>
    <w:rsid w:val="006B1770"/>
    <w:rsid w:val="006B381D"/>
    <w:rsid w:val="006C6711"/>
    <w:rsid w:val="006D10C0"/>
    <w:rsid w:val="006D162F"/>
    <w:rsid w:val="006D3579"/>
    <w:rsid w:val="006E6E64"/>
    <w:rsid w:val="006F42D3"/>
    <w:rsid w:val="00701676"/>
    <w:rsid w:val="0070524E"/>
    <w:rsid w:val="00705F54"/>
    <w:rsid w:val="00707844"/>
    <w:rsid w:val="00712277"/>
    <w:rsid w:val="0071597D"/>
    <w:rsid w:val="007209A2"/>
    <w:rsid w:val="0072194E"/>
    <w:rsid w:val="00741870"/>
    <w:rsid w:val="00743489"/>
    <w:rsid w:val="0074376F"/>
    <w:rsid w:val="0075767A"/>
    <w:rsid w:val="00766673"/>
    <w:rsid w:val="007825BD"/>
    <w:rsid w:val="0078403C"/>
    <w:rsid w:val="00791B02"/>
    <w:rsid w:val="007971DD"/>
    <w:rsid w:val="00797667"/>
    <w:rsid w:val="007A6B41"/>
    <w:rsid w:val="007B7251"/>
    <w:rsid w:val="007C54D2"/>
    <w:rsid w:val="007C7F25"/>
    <w:rsid w:val="007D1EED"/>
    <w:rsid w:val="007D278B"/>
    <w:rsid w:val="007D5510"/>
    <w:rsid w:val="007E432C"/>
    <w:rsid w:val="007E4E43"/>
    <w:rsid w:val="007E5D71"/>
    <w:rsid w:val="007E73DF"/>
    <w:rsid w:val="00805243"/>
    <w:rsid w:val="00822A92"/>
    <w:rsid w:val="00844AB3"/>
    <w:rsid w:val="00851578"/>
    <w:rsid w:val="00854842"/>
    <w:rsid w:val="00881C69"/>
    <w:rsid w:val="00883007"/>
    <w:rsid w:val="0088344F"/>
    <w:rsid w:val="00883622"/>
    <w:rsid w:val="00884DB1"/>
    <w:rsid w:val="00886194"/>
    <w:rsid w:val="00895179"/>
    <w:rsid w:val="008976D4"/>
    <w:rsid w:val="008B73A9"/>
    <w:rsid w:val="00907DF6"/>
    <w:rsid w:val="00913D23"/>
    <w:rsid w:val="009235D0"/>
    <w:rsid w:val="009400EB"/>
    <w:rsid w:val="009404C5"/>
    <w:rsid w:val="0094316C"/>
    <w:rsid w:val="00951DE2"/>
    <w:rsid w:val="00976836"/>
    <w:rsid w:val="009B07F7"/>
    <w:rsid w:val="009B2716"/>
    <w:rsid w:val="009B4DCC"/>
    <w:rsid w:val="009B5B91"/>
    <w:rsid w:val="009D71A5"/>
    <w:rsid w:val="009E1438"/>
    <w:rsid w:val="00A018B0"/>
    <w:rsid w:val="00A04C82"/>
    <w:rsid w:val="00A1498F"/>
    <w:rsid w:val="00A1562A"/>
    <w:rsid w:val="00A16E4E"/>
    <w:rsid w:val="00A42318"/>
    <w:rsid w:val="00A45EEC"/>
    <w:rsid w:val="00A71819"/>
    <w:rsid w:val="00A73662"/>
    <w:rsid w:val="00A74F88"/>
    <w:rsid w:val="00A805BE"/>
    <w:rsid w:val="00A904C5"/>
    <w:rsid w:val="00AB454F"/>
    <w:rsid w:val="00AC4C0F"/>
    <w:rsid w:val="00AC5F7B"/>
    <w:rsid w:val="00AE48BB"/>
    <w:rsid w:val="00AE674E"/>
    <w:rsid w:val="00AF7368"/>
    <w:rsid w:val="00B26743"/>
    <w:rsid w:val="00B52331"/>
    <w:rsid w:val="00B52A63"/>
    <w:rsid w:val="00B71EF3"/>
    <w:rsid w:val="00B72F5E"/>
    <w:rsid w:val="00B85EA1"/>
    <w:rsid w:val="00B91A3C"/>
    <w:rsid w:val="00B93FFC"/>
    <w:rsid w:val="00B94DEB"/>
    <w:rsid w:val="00BB01D1"/>
    <w:rsid w:val="00BD07EE"/>
    <w:rsid w:val="00BD2331"/>
    <w:rsid w:val="00BF261B"/>
    <w:rsid w:val="00BF3803"/>
    <w:rsid w:val="00C266F6"/>
    <w:rsid w:val="00C318AA"/>
    <w:rsid w:val="00C36C60"/>
    <w:rsid w:val="00C40377"/>
    <w:rsid w:val="00C43581"/>
    <w:rsid w:val="00C456D9"/>
    <w:rsid w:val="00C47692"/>
    <w:rsid w:val="00C673F4"/>
    <w:rsid w:val="00C841CE"/>
    <w:rsid w:val="00C91FAD"/>
    <w:rsid w:val="00CA10F1"/>
    <w:rsid w:val="00CC3498"/>
    <w:rsid w:val="00CE1380"/>
    <w:rsid w:val="00CF6D3E"/>
    <w:rsid w:val="00D04F29"/>
    <w:rsid w:val="00D14272"/>
    <w:rsid w:val="00D206FC"/>
    <w:rsid w:val="00D21FA2"/>
    <w:rsid w:val="00D402E2"/>
    <w:rsid w:val="00D76188"/>
    <w:rsid w:val="00D80003"/>
    <w:rsid w:val="00D96AC6"/>
    <w:rsid w:val="00DA0CA5"/>
    <w:rsid w:val="00DA6534"/>
    <w:rsid w:val="00DC4B8F"/>
    <w:rsid w:val="00DD173E"/>
    <w:rsid w:val="00DF7480"/>
    <w:rsid w:val="00E038A3"/>
    <w:rsid w:val="00E053D8"/>
    <w:rsid w:val="00E1445C"/>
    <w:rsid w:val="00E21CF6"/>
    <w:rsid w:val="00E405DE"/>
    <w:rsid w:val="00E56428"/>
    <w:rsid w:val="00E670FD"/>
    <w:rsid w:val="00E72691"/>
    <w:rsid w:val="00E74CDD"/>
    <w:rsid w:val="00E86737"/>
    <w:rsid w:val="00EB6FB8"/>
    <w:rsid w:val="00EB75B8"/>
    <w:rsid w:val="00EB7E5A"/>
    <w:rsid w:val="00EC485A"/>
    <w:rsid w:val="00ED5501"/>
    <w:rsid w:val="00EE3DC6"/>
    <w:rsid w:val="00EF3263"/>
    <w:rsid w:val="00F01E8E"/>
    <w:rsid w:val="00F025C8"/>
    <w:rsid w:val="00F16648"/>
    <w:rsid w:val="00F2368E"/>
    <w:rsid w:val="00F46C89"/>
    <w:rsid w:val="00F5466F"/>
    <w:rsid w:val="00F63F3C"/>
    <w:rsid w:val="00F71846"/>
    <w:rsid w:val="00F73F98"/>
    <w:rsid w:val="00F8729F"/>
    <w:rsid w:val="00F873A0"/>
    <w:rsid w:val="00F97F52"/>
    <w:rsid w:val="00FA3086"/>
    <w:rsid w:val="00FA3F8D"/>
    <w:rsid w:val="00FA43A6"/>
    <w:rsid w:val="00FB0E14"/>
    <w:rsid w:val="00FB3B18"/>
    <w:rsid w:val="00FB5EF9"/>
    <w:rsid w:val="00FE0217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03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03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1005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23836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0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260140">
                              <w:marLeft w:val="0"/>
                              <w:marRight w:val="36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19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45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621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land.ru/Default.aspx?pageid=76731" TargetMode="External"/><Relationship Id="rId13" Type="http://schemas.openxmlformats.org/officeDocument/2006/relationships/hyperlink" Target="http://www.donland.ru/Default.aspx?pageid=97236" TargetMode="External"/><Relationship Id="rId18" Type="http://schemas.openxmlformats.org/officeDocument/2006/relationships/hyperlink" Target="http://www.donland.ru/Default.aspx?pageid=76731" TargetMode="External"/><Relationship Id="rId26" Type="http://schemas.openxmlformats.org/officeDocument/2006/relationships/hyperlink" Target="http://www.donland.ru/Default.aspx?pageid=9017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onland.ru/Default.aspx?pageid=75313" TargetMode="External"/><Relationship Id="rId7" Type="http://schemas.openxmlformats.org/officeDocument/2006/relationships/hyperlink" Target="http://www.donland.ru/Default.aspx?pageid=76731" TargetMode="External"/><Relationship Id="rId12" Type="http://schemas.openxmlformats.org/officeDocument/2006/relationships/hyperlink" Target="http://www.donland.ru/Default.aspx?pageid=76731" TargetMode="External"/><Relationship Id="rId17" Type="http://schemas.openxmlformats.org/officeDocument/2006/relationships/hyperlink" Target="http://www.donland.ru/EventScheduler/EventSchedulerViewPost.aspx?pageid=92218&amp;ItemID=29498&amp;mid=83793" TargetMode="External"/><Relationship Id="rId25" Type="http://schemas.openxmlformats.org/officeDocument/2006/relationships/hyperlink" Target="http://www.donland.ru/Default.aspx?pageid=808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nland.ru/Default.aspx?pageid=76731" TargetMode="External"/><Relationship Id="rId20" Type="http://schemas.openxmlformats.org/officeDocument/2006/relationships/hyperlink" Target="http://www.donland.ru/Default.aspx?pageid=753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onland.ru/Default.aspx?pageid=76731" TargetMode="External"/><Relationship Id="rId24" Type="http://schemas.openxmlformats.org/officeDocument/2006/relationships/hyperlink" Target="http://www.donland.ru/Default.aspx?pageid=7789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onland.ru/EventScheduler/EventSchedulerViewPost.aspx?pageid=92218&amp;ItemID=26745&amp;mid=83793" TargetMode="External"/><Relationship Id="rId23" Type="http://schemas.openxmlformats.org/officeDocument/2006/relationships/hyperlink" Target="http://www.donland.ru/Default.aspx?pageid=76727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donland.ru/Default.aspx?pageid=76731" TargetMode="External"/><Relationship Id="rId19" Type="http://schemas.openxmlformats.org/officeDocument/2006/relationships/hyperlink" Target="http://www.donland.ru/EventScheduler/EventSchedulerViewPost.aspx?pageid=92218&amp;ItemID=29498&amp;mid=837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nland.ru/Default.aspx?pageid=76731" TargetMode="External"/><Relationship Id="rId14" Type="http://schemas.openxmlformats.org/officeDocument/2006/relationships/hyperlink" Target="http://www.donland.ru/Default.aspx?pageid=76731" TargetMode="External"/><Relationship Id="rId22" Type="http://schemas.openxmlformats.org/officeDocument/2006/relationships/hyperlink" Target="http://www.donland.ru/Default.aspx?pageid=7763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3673-C5ED-47C8-A335-FDC818F5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МЭ, отд.междунар.сотр.и протокола</dc:creator>
  <cp:lastModifiedBy>МЭ, отд.междунар.сотр.и протокола</cp:lastModifiedBy>
  <cp:revision>5</cp:revision>
  <cp:lastPrinted>2015-11-10T13:37:00Z</cp:lastPrinted>
  <dcterms:created xsi:type="dcterms:W3CDTF">2016-05-12T12:00:00Z</dcterms:created>
  <dcterms:modified xsi:type="dcterms:W3CDTF">2016-05-13T11:17:00Z</dcterms:modified>
</cp:coreProperties>
</file>